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C4" w:rsidRDefault="00FD73C4" w:rsidP="008E40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</w:pPr>
    </w:p>
    <w:p w:rsidR="00FD73C4" w:rsidRDefault="00FD73C4" w:rsidP="008E40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  <w:t xml:space="preserve">Информация о результатах </w:t>
      </w:r>
      <w:r w:rsidR="00307EC3" w:rsidRPr="00307EC3"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  <w:t>отбора</w:t>
      </w:r>
      <w:r w:rsidR="002C6A22"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  <w:t xml:space="preserve"> поставщиков социальных услуг</w:t>
      </w:r>
    </w:p>
    <w:p w:rsidR="00C52813" w:rsidRDefault="00744435" w:rsidP="008E40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  <w:t>для предоставления</w:t>
      </w:r>
      <w:r w:rsidR="0084675E" w:rsidRPr="0084675E"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  <w:t xml:space="preserve"> субсидии</w:t>
      </w:r>
      <w:r w:rsidR="00E57260"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  <w:t xml:space="preserve"> на возмещение </w:t>
      </w:r>
      <w:r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  <w:t xml:space="preserve">фактически понесенных </w:t>
      </w:r>
      <w:r w:rsidR="00E57260"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  <w:t xml:space="preserve">затрат </w:t>
      </w:r>
      <w:r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  <w:t>за оказанные социальные</w:t>
      </w:r>
      <w:r w:rsidR="00E57260"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  <w:t>и</w:t>
      </w:r>
      <w:r w:rsidR="00CC3942"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  <w:t xml:space="preserve"> (далее –</w:t>
      </w:r>
      <w:r w:rsidR="002C6A22"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  <w:t>информация</w:t>
      </w:r>
      <w:r w:rsidR="00CC3942"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  <w:t>)</w:t>
      </w:r>
      <w:r w:rsidR="00E57260"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  <w:t>.</w:t>
      </w:r>
    </w:p>
    <w:p w:rsidR="0084675E" w:rsidRPr="008E40ED" w:rsidRDefault="0084675E" w:rsidP="008E40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A2F31"/>
          <w:sz w:val="28"/>
          <w:szCs w:val="28"/>
        </w:rPr>
      </w:pPr>
    </w:p>
    <w:p w:rsidR="00307EC3" w:rsidRDefault="00704693" w:rsidP="00307E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Постановлением Правительства Ханты-Мансийского автономного округа - Югры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27.12.2021 №596</w:t>
      </w:r>
      <w:r w:rsidRPr="0055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Pr="00EA739A">
        <w:rPr>
          <w:rFonts w:ascii="Times New Roman" w:eastAsia="Times New Roman" w:hAnsi="Times New Roman" w:cs="Times New Roman"/>
          <w:sz w:val="28"/>
          <w:szCs w:val="28"/>
        </w:rPr>
        <w:t>"О мерах по реализации государственной программы Ханты-Мансийского автономного округа - Югры "Социальное и демографическое развитие"</w:t>
      </w:r>
      <w:r w:rsidRPr="00EA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4406" w:rsidRPr="008E40E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</w:t>
      </w:r>
      <w:r w:rsidR="0074443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84406" w:rsidRPr="008E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защиты населения по городу Нижневартовск</w:t>
      </w:r>
      <w:r w:rsidR="00307EC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84406" w:rsidRPr="008E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A84406" w:rsidRPr="008E40ED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Нижневартовскому</w:t>
      </w:r>
      <w:proofErr w:type="spellEnd"/>
      <w:r w:rsidR="00A84406" w:rsidRPr="008E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4406" w:rsidRPr="00AF2CB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району</w:t>
      </w:r>
      <w:r w:rsidR="00C52813" w:rsidRPr="00AF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72B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(далее–</w:t>
      </w:r>
      <w:r w:rsidR="00307EC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C7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правление) </w:t>
      </w:r>
      <w:r w:rsidR="00744435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объявлен</w:t>
      </w:r>
      <w:r w:rsidR="00AF2CB9" w:rsidRPr="00AF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 поставщиков социальных услуг </w:t>
      </w:r>
      <w:r w:rsidR="00307EC3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F2CB9" w:rsidRPr="00AF2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субсидии </w:t>
      </w:r>
      <w:r w:rsidR="00307EC3" w:rsidRPr="00307EC3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 на возмещение фактически понесенных затрат при оказании социальных услуг</w:t>
      </w:r>
      <w:r w:rsidR="00307E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4D9D" w:rsidRDefault="00524D9D" w:rsidP="00307E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приема </w:t>
      </w:r>
      <w:r w:rsidRPr="00524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заявлений осуществляется </w:t>
      </w:r>
      <w:r w:rsidR="00704693" w:rsidRPr="00260C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</w:t>
      </w:r>
      <w:r w:rsidR="00B219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104C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B219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D1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7046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.2022</w:t>
      </w:r>
      <w:r w:rsidR="00704693" w:rsidRPr="00260C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</w:t>
      </w:r>
      <w:r w:rsidR="00104C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D1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104C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D14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7046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.2022</w:t>
      </w:r>
      <w:r w:rsidR="00704693" w:rsidRPr="00260C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="00704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42F9" w:rsidRPr="00524D9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42F9" w:rsidRDefault="006542F9" w:rsidP="006542F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</w:t>
      </w:r>
      <w:r w:rsidR="00925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течении 10 </w:t>
      </w:r>
      <w:r w:rsidR="00524D9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дней, со дня регистрации заявлений, проведен отбор</w:t>
      </w:r>
      <w:r w:rsidR="00F65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поставщиков</w:t>
      </w:r>
      <w:r w:rsidR="006F6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</w:t>
      </w:r>
      <w:r w:rsidR="00B02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53D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542F9" w:rsidRPr="00EB5748" w:rsidRDefault="00EB5748" w:rsidP="006542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F65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42F9" w:rsidRPr="00EB5748"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  <w:t>на соответствие поставщика критериям отбора,</w:t>
      </w:r>
      <w:r w:rsidR="00152A96" w:rsidRPr="00EB5748"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  <w:t xml:space="preserve"> установленным в объявлении о проведении отбора</w:t>
      </w:r>
      <w:r w:rsidRPr="00EB5748"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  <w:t>:</w:t>
      </w:r>
    </w:p>
    <w:p w:rsidR="00EB5748" w:rsidRPr="00EB5748" w:rsidRDefault="00EB5748" w:rsidP="00EB57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  <w:r w:rsidRPr="00EB5748">
        <w:rPr>
          <w:rFonts w:ascii="Times New Roman" w:eastAsia="Times New Roman" w:hAnsi="Times New Roman" w:cs="Times New Roman"/>
          <w:color w:val="2A2C2E"/>
          <w:sz w:val="28"/>
          <w:szCs w:val="28"/>
        </w:rPr>
        <w:t>-поставщик социальных услуг должен состоять в реестре поставщиков социальных услуг согласно приказу Департамента от 19 ноября 2014 года N 20-нп "О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в Ханты-Мансийском автономном округе - Югре";</w:t>
      </w:r>
    </w:p>
    <w:p w:rsidR="00EB5748" w:rsidRPr="00EB5748" w:rsidRDefault="00EB5748" w:rsidP="00EB57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  <w:r w:rsidRPr="00EB5748">
        <w:rPr>
          <w:rFonts w:ascii="Times New Roman" w:eastAsia="Times New Roman" w:hAnsi="Times New Roman" w:cs="Times New Roman"/>
          <w:color w:val="2A2C2E"/>
          <w:sz w:val="28"/>
          <w:szCs w:val="28"/>
        </w:rPr>
        <w:t>-поставщик социальных услуг не должен участвовать в выполнении государственного задания (заказа).</w:t>
      </w:r>
    </w:p>
    <w:p w:rsidR="00EB5748" w:rsidRPr="00EB5748" w:rsidRDefault="00EB5748" w:rsidP="00EB57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  <w:r w:rsidRPr="00EB5748">
        <w:rPr>
          <w:rFonts w:ascii="Times New Roman" w:eastAsia="Times New Roman" w:hAnsi="Times New Roman" w:cs="Times New Roman"/>
          <w:color w:val="2A2C2E"/>
          <w:sz w:val="28"/>
          <w:szCs w:val="28"/>
        </w:rPr>
        <w:t>Требования, которым должны соответствовать поставщики социальных услуг на первое число квартала, в котором планируется заключение договора о предоставлении субсидии (далее - договор):</w:t>
      </w:r>
    </w:p>
    <w:p w:rsidR="00EB5748" w:rsidRPr="00EB5748" w:rsidRDefault="00EB5748" w:rsidP="00EB57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  <w:r w:rsidRPr="00EB5748">
        <w:rPr>
          <w:rFonts w:ascii="Times New Roman" w:eastAsia="Times New Roman" w:hAnsi="Times New Roman" w:cs="Times New Roman"/>
          <w:color w:val="2A2C2E"/>
          <w:sz w:val="28"/>
          <w:szCs w:val="28"/>
        </w:rPr>
        <w:t>-не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5748" w:rsidRPr="00EB5748" w:rsidRDefault="00EB5748" w:rsidP="00EB57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  <w:r w:rsidRPr="00EB5748">
        <w:rPr>
          <w:rFonts w:ascii="Times New Roman" w:eastAsia="Times New Roman" w:hAnsi="Times New Roman" w:cs="Times New Roman"/>
          <w:color w:val="2A2C2E"/>
          <w:sz w:val="28"/>
          <w:szCs w:val="28"/>
        </w:rPr>
        <w:t xml:space="preserve">-не иметь просроченную задолженность по возврату в бюджет автономного округа субсидий, бюджетных инвестиций, предоставленных в </w:t>
      </w:r>
      <w:r w:rsidRPr="00EB5748">
        <w:rPr>
          <w:rFonts w:ascii="Times New Roman" w:eastAsia="Times New Roman" w:hAnsi="Times New Roman" w:cs="Times New Roman"/>
          <w:color w:val="2A2C2E"/>
          <w:sz w:val="28"/>
          <w:szCs w:val="28"/>
        </w:rPr>
        <w:lastRenderedPageBreak/>
        <w:t>том числе в соответствии с иными правовыми актами, а также и иную просроченную (неурегулированную) задолженность перед бюджетом автономного округа;</w:t>
      </w:r>
    </w:p>
    <w:p w:rsidR="00EB5748" w:rsidRPr="00EB5748" w:rsidRDefault="00EB5748" w:rsidP="00EB57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  <w:r w:rsidRPr="00EB5748">
        <w:rPr>
          <w:rFonts w:ascii="Times New Roman" w:eastAsia="Times New Roman" w:hAnsi="Times New Roman" w:cs="Times New Roman"/>
          <w:color w:val="2A2C2E"/>
          <w:sz w:val="28"/>
          <w:szCs w:val="28"/>
        </w:rPr>
        <w:t>-поставщики социальных услуг - юридические лица не находятся в процессе реорганизации (за исключением реорганизации в форме присоединения к юридическому лицу, подавшем заявление, другого юридического лица), ликвидации, в отношении них не введена процедура банкротства, деятельность их не приостановлена в порядке, предусмотренном законодательством Российской Федерации, а поставщики социальных услуг - индивидуальные предприниматели не прекратили деятельность в качестве индивидуальных предпринимателей;</w:t>
      </w:r>
    </w:p>
    <w:p w:rsidR="00EB5748" w:rsidRPr="00EB5748" w:rsidRDefault="00EB5748" w:rsidP="00EB57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  <w:r w:rsidRPr="00EB5748">
        <w:rPr>
          <w:rFonts w:ascii="Times New Roman" w:eastAsia="Times New Roman" w:hAnsi="Times New Roman" w:cs="Times New Roman"/>
          <w:color w:val="2A2C2E"/>
          <w:sz w:val="28"/>
          <w:szCs w:val="28"/>
        </w:rPr>
        <w:t>-не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EB5748" w:rsidRPr="00EB5748" w:rsidRDefault="00EB5748" w:rsidP="00EB57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  <w:r w:rsidRPr="00EB5748">
        <w:rPr>
          <w:rFonts w:ascii="Times New Roman" w:eastAsia="Times New Roman" w:hAnsi="Times New Roman" w:cs="Times New Roman"/>
          <w:color w:val="2A2C2E"/>
          <w:sz w:val="28"/>
          <w:szCs w:val="28"/>
        </w:rPr>
        <w:t>-не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услуг, являющегося юридическим лицом, об индивидуальном предпринимателе;</w:t>
      </w:r>
    </w:p>
    <w:p w:rsidR="00EB5748" w:rsidRDefault="00EB5748" w:rsidP="00EB57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  <w:r w:rsidRPr="00EB5748">
        <w:rPr>
          <w:rFonts w:ascii="Times New Roman" w:eastAsia="Times New Roman" w:hAnsi="Times New Roman" w:cs="Times New Roman"/>
          <w:color w:val="2A2C2E"/>
          <w:sz w:val="28"/>
          <w:szCs w:val="28"/>
        </w:rPr>
        <w:t>-не получать средства из бюджета автономного округа на основании иных нормативных правовых актов на указанные в Порядке цели.</w:t>
      </w:r>
    </w:p>
    <w:p w:rsidR="006F669D" w:rsidRDefault="00EB5748" w:rsidP="006542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</w:pPr>
      <w:r>
        <w:rPr>
          <w:rFonts w:ascii="Times New Roman" w:eastAsia="Times New Roman" w:hAnsi="Times New Roman" w:cs="Times New Roman"/>
          <w:color w:val="2A2C2E"/>
          <w:sz w:val="28"/>
          <w:szCs w:val="28"/>
        </w:rPr>
        <w:t>2</w:t>
      </w:r>
      <w:r w:rsidRPr="00EB5748"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  <w:t xml:space="preserve">) </w:t>
      </w:r>
      <w:r w:rsidR="00FA5525" w:rsidRPr="00EB5748"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  <w:t xml:space="preserve">на </w:t>
      </w:r>
      <w:r w:rsidR="006542F9" w:rsidRPr="00EB5748"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  <w:t xml:space="preserve">наличие и достоверность документов, которые </w:t>
      </w:r>
      <w:r w:rsidR="00921F61" w:rsidRPr="00EB5748"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  <w:t>поставщик</w:t>
      </w:r>
      <w:r w:rsidR="00921F61"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  <w:t xml:space="preserve">и </w:t>
      </w:r>
      <w:r w:rsidR="00921F61" w:rsidRPr="00EB5748"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  <w:t>социальных</w:t>
      </w:r>
      <w:r w:rsidR="00FA5525" w:rsidRPr="00EB5748"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  <w:t xml:space="preserve"> услуг пред</w:t>
      </w:r>
      <w:r w:rsidR="00921F61"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  <w:t>о</w:t>
      </w:r>
      <w:r w:rsidR="00FA5525" w:rsidRPr="00EB5748"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  <w:t xml:space="preserve">ставили </w:t>
      </w:r>
      <w:r w:rsidR="006542F9" w:rsidRPr="00EB5748"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  <w:t>в Управление по месту оказания социальных услуг в течении 30 календарных дней со дня размещения объявления.</w:t>
      </w:r>
      <w:r w:rsidR="00152A96" w:rsidRPr="00EB5748">
        <w:rPr>
          <w:rFonts w:ascii="Times New Roman" w:eastAsia="Times New Roman" w:hAnsi="Times New Roman" w:cs="Times New Roman"/>
          <w:b/>
          <w:color w:val="2A2C2E"/>
          <w:sz w:val="28"/>
          <w:szCs w:val="28"/>
        </w:rPr>
        <w:t xml:space="preserve"> </w:t>
      </w:r>
    </w:p>
    <w:p w:rsidR="00EB5748" w:rsidRPr="00170E05" w:rsidRDefault="00EB5748" w:rsidP="00EB57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0E05">
        <w:rPr>
          <w:rFonts w:ascii="Times New Roman" w:hAnsi="Times New Roman" w:cs="Times New Roman"/>
          <w:sz w:val="28"/>
          <w:szCs w:val="28"/>
        </w:rPr>
        <w:t>заявление, которое включает в том числе согласие на публикацию (размещение) в информационно-телекоммуникационной сети Интернет информации о поставщике социальных услуг, о подаваемом им предложении (заявлении), иной информации о поставщике социальных услуг, связанной с отбором, форма которого утверждена приказом Департамента и размещена на официальном сайте Департамента в разделе "В помощь негосударственным поставщикам социальных услуг";</w:t>
      </w:r>
    </w:p>
    <w:p w:rsidR="00EB5748" w:rsidRPr="00170E05" w:rsidRDefault="00EB5748" w:rsidP="00EB57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70E05">
        <w:rPr>
          <w:rFonts w:ascii="Times New Roman" w:hAnsi="Times New Roman" w:cs="Times New Roman"/>
          <w:sz w:val="28"/>
          <w:szCs w:val="28"/>
        </w:rPr>
        <w:t xml:space="preserve">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форма которой утверждена приказом Департамента финансов автономного округа (далее - </w:t>
      </w:r>
      <w:proofErr w:type="spellStart"/>
      <w:r w:rsidRPr="00170E05">
        <w:rPr>
          <w:rFonts w:ascii="Times New Roman" w:hAnsi="Times New Roman" w:cs="Times New Roman"/>
          <w:sz w:val="28"/>
          <w:szCs w:val="28"/>
        </w:rPr>
        <w:t>Депфин</w:t>
      </w:r>
      <w:proofErr w:type="spellEnd"/>
      <w:r w:rsidRPr="00170E05">
        <w:rPr>
          <w:rFonts w:ascii="Times New Roman" w:hAnsi="Times New Roman" w:cs="Times New Roman"/>
          <w:sz w:val="28"/>
          <w:szCs w:val="28"/>
        </w:rPr>
        <w:t xml:space="preserve"> Югры);</w:t>
      </w:r>
    </w:p>
    <w:p w:rsidR="00EB5748" w:rsidRPr="0004447E" w:rsidRDefault="00EB5748" w:rsidP="00EB574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7E">
        <w:rPr>
          <w:rFonts w:ascii="Times New Roman" w:hAnsi="Times New Roman" w:cs="Times New Roman"/>
          <w:b/>
          <w:sz w:val="28"/>
          <w:szCs w:val="28"/>
        </w:rPr>
        <w:t>копии документов, подтверждающих оказание социальных услуг</w:t>
      </w:r>
    </w:p>
    <w:p w:rsidR="00EB5748" w:rsidRPr="00170E05" w:rsidRDefault="00EB5748" w:rsidP="00EB574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7E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0D7232" w:rsidRPr="0004447E">
        <w:rPr>
          <w:rFonts w:ascii="Times New Roman" w:hAnsi="Times New Roman" w:cs="Times New Roman"/>
          <w:b/>
          <w:i/>
          <w:sz w:val="28"/>
          <w:szCs w:val="28"/>
        </w:rPr>
        <w:t>отношении сертификата на</w:t>
      </w:r>
      <w:r w:rsidRPr="0004447E">
        <w:rPr>
          <w:rFonts w:ascii="Times New Roman" w:hAnsi="Times New Roman" w:cs="Times New Roman"/>
          <w:b/>
          <w:i/>
          <w:sz w:val="28"/>
          <w:szCs w:val="28"/>
        </w:rPr>
        <w:t xml:space="preserve"> оплату социальных услуг</w:t>
      </w:r>
      <w:r w:rsidRPr="00170E05">
        <w:rPr>
          <w:rFonts w:ascii="Times New Roman" w:hAnsi="Times New Roman" w:cs="Times New Roman"/>
          <w:b/>
          <w:sz w:val="28"/>
          <w:szCs w:val="28"/>
        </w:rPr>
        <w:t>:</w:t>
      </w:r>
    </w:p>
    <w:p w:rsidR="00EB5748" w:rsidRPr="00170E05" w:rsidRDefault="00EB5748" w:rsidP="00EB57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5">
        <w:rPr>
          <w:rFonts w:ascii="Times New Roman" w:hAnsi="Times New Roman" w:cs="Times New Roman"/>
          <w:sz w:val="28"/>
          <w:szCs w:val="28"/>
        </w:rPr>
        <w:t>а) договор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:rsidR="00EB5748" w:rsidRPr="00170E05" w:rsidRDefault="00EB5748" w:rsidP="00EB57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5">
        <w:rPr>
          <w:rFonts w:ascii="Times New Roman" w:hAnsi="Times New Roman" w:cs="Times New Roman"/>
          <w:sz w:val="28"/>
          <w:szCs w:val="28"/>
        </w:rPr>
        <w:t>б) акт сдачи-приемки оказанных социальных услуг к договору о предоставлении социальных услуг, форму которого утверждает приказом Департамент;</w:t>
      </w:r>
    </w:p>
    <w:p w:rsidR="00EB5748" w:rsidRPr="0004447E" w:rsidRDefault="00EB5748" w:rsidP="00EB574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04447E">
        <w:rPr>
          <w:rFonts w:ascii="Times New Roman" w:hAnsi="Times New Roman" w:cs="Times New Roman"/>
          <w:b/>
          <w:i/>
          <w:sz w:val="28"/>
          <w:szCs w:val="28"/>
        </w:rPr>
        <w:t>а условиях, предусмотренных индивидуальной программой предоставления социальных услуг:</w:t>
      </w:r>
    </w:p>
    <w:p w:rsidR="00EB5748" w:rsidRPr="00170E05" w:rsidRDefault="00EB5748" w:rsidP="00EB57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5">
        <w:rPr>
          <w:rFonts w:ascii="Times New Roman" w:hAnsi="Times New Roman" w:cs="Times New Roman"/>
          <w:sz w:val="28"/>
          <w:szCs w:val="28"/>
        </w:rPr>
        <w:t>а) индивидуальная программа получателя социальных услуг (предоставляется 1 раз в календарный год либо при изменении условий индивидуальной программы);</w:t>
      </w:r>
    </w:p>
    <w:p w:rsidR="00EB5748" w:rsidRPr="00170E05" w:rsidRDefault="00EB5748" w:rsidP="00EB57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5">
        <w:rPr>
          <w:rFonts w:ascii="Times New Roman" w:hAnsi="Times New Roman" w:cs="Times New Roman"/>
          <w:sz w:val="28"/>
          <w:szCs w:val="28"/>
        </w:rPr>
        <w:t>б) договор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:rsidR="00EB5748" w:rsidRPr="00170E05" w:rsidRDefault="00EB5748" w:rsidP="00EB57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5">
        <w:rPr>
          <w:rFonts w:ascii="Times New Roman" w:hAnsi="Times New Roman" w:cs="Times New Roman"/>
          <w:sz w:val="28"/>
          <w:szCs w:val="28"/>
        </w:rPr>
        <w:t>в) отчет об оказании социальных услуг получателям социальных услуг, форма которого утверждена приказом Департамента;</w:t>
      </w:r>
    </w:p>
    <w:p w:rsidR="00EB5748" w:rsidRDefault="00EB5748" w:rsidP="00EB57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E05">
        <w:rPr>
          <w:rFonts w:ascii="Times New Roman" w:hAnsi="Times New Roman" w:cs="Times New Roman"/>
          <w:sz w:val="28"/>
          <w:szCs w:val="28"/>
        </w:rPr>
        <w:t>г) платежные документы, подтверждающие факт оплаты социальных услуг, оказанных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плату.</w:t>
      </w:r>
    </w:p>
    <w:p w:rsidR="006F669D" w:rsidRPr="00546413" w:rsidRDefault="00FA5525" w:rsidP="00FA55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  <w:r w:rsidRPr="007E353E">
        <w:rPr>
          <w:rFonts w:ascii="Times New Roman" w:eastAsia="Times New Roman" w:hAnsi="Times New Roman" w:cs="Times New Roman"/>
          <w:b/>
          <w:color w:val="2A2C2E"/>
          <w:sz w:val="28"/>
          <w:szCs w:val="28"/>
          <w:highlight w:val="yellow"/>
        </w:rPr>
        <w:t xml:space="preserve">По состоянию </w:t>
      </w:r>
      <w:proofErr w:type="gramStart"/>
      <w:r w:rsidRPr="007E353E">
        <w:rPr>
          <w:rFonts w:ascii="Times New Roman" w:eastAsia="Times New Roman" w:hAnsi="Times New Roman" w:cs="Times New Roman"/>
          <w:b/>
          <w:color w:val="2A2C2E"/>
          <w:sz w:val="28"/>
          <w:szCs w:val="28"/>
          <w:highlight w:val="yellow"/>
        </w:rPr>
        <w:t xml:space="preserve">на </w:t>
      </w:r>
      <w:r w:rsidR="00445931">
        <w:rPr>
          <w:rFonts w:ascii="Times New Roman" w:eastAsia="Times New Roman" w:hAnsi="Times New Roman" w:cs="Times New Roman"/>
          <w:b/>
          <w:color w:val="2A2C2E"/>
          <w:sz w:val="28"/>
          <w:szCs w:val="28"/>
          <w:highlight w:val="yellow"/>
        </w:rPr>
        <w:t xml:space="preserve"> 17</w:t>
      </w:r>
      <w:proofErr w:type="gramEnd"/>
      <w:r w:rsidR="00445931">
        <w:rPr>
          <w:rFonts w:ascii="Times New Roman" w:eastAsia="Times New Roman" w:hAnsi="Times New Roman" w:cs="Times New Roman"/>
          <w:b/>
          <w:color w:val="2A2C2E"/>
          <w:sz w:val="28"/>
          <w:szCs w:val="28"/>
          <w:highlight w:val="yellow"/>
        </w:rPr>
        <w:t xml:space="preserve"> </w:t>
      </w:r>
      <w:r w:rsidR="00023942">
        <w:rPr>
          <w:rFonts w:ascii="Times New Roman" w:eastAsia="Times New Roman" w:hAnsi="Times New Roman" w:cs="Times New Roman"/>
          <w:b/>
          <w:color w:val="2A2C2E"/>
          <w:sz w:val="28"/>
          <w:szCs w:val="28"/>
          <w:highlight w:val="yellow"/>
        </w:rPr>
        <w:t xml:space="preserve">мая </w:t>
      </w:r>
      <w:r w:rsidR="00CA14DF" w:rsidRPr="007E353E">
        <w:rPr>
          <w:rFonts w:ascii="Times New Roman" w:eastAsia="Times New Roman" w:hAnsi="Times New Roman" w:cs="Times New Roman"/>
          <w:b/>
          <w:color w:val="2A2C2E"/>
          <w:sz w:val="28"/>
          <w:szCs w:val="28"/>
          <w:highlight w:val="yellow"/>
        </w:rPr>
        <w:t xml:space="preserve"> 2022</w:t>
      </w:r>
      <w:r w:rsidRPr="007E353E">
        <w:rPr>
          <w:rFonts w:ascii="Times New Roman" w:eastAsia="Times New Roman" w:hAnsi="Times New Roman" w:cs="Times New Roman"/>
          <w:b/>
          <w:color w:val="2A2C2E"/>
          <w:sz w:val="28"/>
          <w:szCs w:val="28"/>
          <w:highlight w:val="yellow"/>
        </w:rPr>
        <w:t xml:space="preserve"> г.</w:t>
      </w:r>
      <w:r w:rsidRPr="00FA5525">
        <w:rPr>
          <w:rFonts w:ascii="Times New Roman" w:eastAsia="Times New Roman" w:hAnsi="Times New Roman" w:cs="Times New Roman"/>
          <w:color w:val="2A2C2E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A2C2E"/>
          <w:sz w:val="28"/>
          <w:szCs w:val="28"/>
        </w:rPr>
        <w:t>Управление</w:t>
      </w:r>
      <w:r w:rsidR="00A6057D">
        <w:rPr>
          <w:rFonts w:ascii="Times New Roman" w:eastAsia="Times New Roman" w:hAnsi="Times New Roman" w:cs="Times New Roman"/>
          <w:color w:val="2A2C2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A2C2E"/>
          <w:sz w:val="28"/>
          <w:szCs w:val="28"/>
        </w:rPr>
        <w:t xml:space="preserve"> принято</w:t>
      </w:r>
      <w:r w:rsidR="00921F61">
        <w:rPr>
          <w:rFonts w:ascii="Times New Roman" w:eastAsia="Times New Roman" w:hAnsi="Times New Roman" w:cs="Times New Roman"/>
          <w:color w:val="2A2C2E"/>
          <w:sz w:val="28"/>
          <w:szCs w:val="28"/>
        </w:rPr>
        <w:t xml:space="preserve"> положительное решение</w:t>
      </w:r>
      <w:r>
        <w:rPr>
          <w:rFonts w:ascii="Times New Roman" w:eastAsia="Times New Roman" w:hAnsi="Times New Roman" w:cs="Times New Roman"/>
          <w:color w:val="2A2C2E"/>
          <w:sz w:val="28"/>
          <w:szCs w:val="28"/>
        </w:rPr>
        <w:t xml:space="preserve"> о выделении субсидии за фактически оказанные </w:t>
      </w:r>
      <w:r w:rsidRPr="00546413">
        <w:rPr>
          <w:rFonts w:ascii="Times New Roman" w:eastAsia="Times New Roman" w:hAnsi="Times New Roman" w:cs="Times New Roman"/>
          <w:color w:val="2A2C2E"/>
          <w:sz w:val="28"/>
          <w:szCs w:val="28"/>
        </w:rPr>
        <w:t xml:space="preserve">социальные услуги </w:t>
      </w:r>
      <w:r w:rsidR="00921F61" w:rsidRPr="00546413">
        <w:rPr>
          <w:rFonts w:ascii="Times New Roman" w:eastAsia="Times New Roman" w:hAnsi="Times New Roman" w:cs="Times New Roman"/>
          <w:color w:val="2A2C2E"/>
          <w:sz w:val="28"/>
          <w:szCs w:val="28"/>
        </w:rPr>
        <w:t>следующим поставщикам социальных услуг:</w:t>
      </w:r>
    </w:p>
    <w:p w:rsidR="00546413" w:rsidRPr="00546413" w:rsidRDefault="00B61D64" w:rsidP="0054641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6413">
        <w:rPr>
          <w:rFonts w:ascii="Times New Roman" w:eastAsia="Times New Roman" w:hAnsi="Times New Roman" w:cs="Times New Roman"/>
          <w:color w:val="2A2C2E"/>
          <w:sz w:val="28"/>
          <w:szCs w:val="28"/>
        </w:rPr>
        <w:t>1</w:t>
      </w:r>
      <w:r w:rsidR="00F32EDD" w:rsidRPr="00546413">
        <w:rPr>
          <w:rFonts w:ascii="Times New Roman" w:hAnsi="Times New Roman" w:cs="Times New Roman"/>
          <w:sz w:val="28"/>
          <w:szCs w:val="28"/>
        </w:rPr>
        <w:t>.</w:t>
      </w:r>
      <w:r w:rsidR="00546413" w:rsidRPr="00546413">
        <w:rPr>
          <w:rFonts w:ascii="Times New Roman" w:hAnsi="Times New Roman" w:cs="Times New Roman"/>
          <w:sz w:val="28"/>
          <w:szCs w:val="28"/>
        </w:rPr>
        <w:t xml:space="preserve"> Региональный благотворительный Фонд Помощи Детям «Лучик света» за оказание социальных услуг в полустационарной форме социального обслуживания за период с 01 апреля 2</w:t>
      </w:r>
      <w:r w:rsidR="00955430">
        <w:rPr>
          <w:rFonts w:ascii="Times New Roman" w:hAnsi="Times New Roman" w:cs="Times New Roman"/>
          <w:sz w:val="28"/>
          <w:szCs w:val="28"/>
        </w:rPr>
        <w:t xml:space="preserve">022 года по 30 апреля 2022 года, </w:t>
      </w:r>
      <w:r w:rsidR="00955430" w:rsidRPr="00AC1220">
        <w:rPr>
          <w:rFonts w:ascii="Times New Roman" w:hAnsi="Times New Roman" w:cs="Times New Roman"/>
          <w:sz w:val="28"/>
          <w:szCs w:val="28"/>
        </w:rPr>
        <w:t>за оказание социальных услуг по социальной реабилитации</w:t>
      </w:r>
      <w:r w:rsidR="00955430">
        <w:rPr>
          <w:rFonts w:ascii="Times New Roman" w:hAnsi="Times New Roman" w:cs="Times New Roman"/>
          <w:sz w:val="28"/>
          <w:szCs w:val="28"/>
        </w:rPr>
        <w:t xml:space="preserve"> гражданам, пострадавшим от насилия </w:t>
      </w:r>
      <w:r w:rsidR="00955430" w:rsidRPr="00546413">
        <w:rPr>
          <w:rFonts w:ascii="Times New Roman" w:hAnsi="Times New Roman" w:cs="Times New Roman"/>
          <w:sz w:val="28"/>
          <w:szCs w:val="28"/>
        </w:rPr>
        <w:t>с 01 апреля 2</w:t>
      </w:r>
      <w:r w:rsidR="00955430">
        <w:rPr>
          <w:rFonts w:ascii="Times New Roman" w:hAnsi="Times New Roman" w:cs="Times New Roman"/>
          <w:sz w:val="28"/>
          <w:szCs w:val="28"/>
        </w:rPr>
        <w:t>022 года по 30 апреля 2022 года</w:t>
      </w:r>
      <w:r w:rsidR="00955430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843E8" w:rsidRPr="00B843E8" w:rsidRDefault="00AC1220" w:rsidP="00B84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843E8" w:rsidRPr="00B843E8">
        <w:rPr>
          <w:rFonts w:ascii="Times New Roman" w:hAnsi="Times New Roman" w:cs="Times New Roman"/>
          <w:sz w:val="28"/>
          <w:szCs w:val="28"/>
        </w:rPr>
        <w:t xml:space="preserve">. Индивидуальный предприниматель Л.Р. Бурлак - за оказание социальных услуг в полустационарной форме социального обслуживания за период с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445931">
        <w:rPr>
          <w:rFonts w:ascii="Times New Roman" w:hAnsi="Times New Roman" w:cs="Times New Roman"/>
          <w:sz w:val="28"/>
          <w:szCs w:val="28"/>
        </w:rPr>
        <w:t>апреля</w:t>
      </w:r>
      <w:r w:rsidR="00FB47A2">
        <w:rPr>
          <w:rFonts w:ascii="Times New Roman" w:hAnsi="Times New Roman" w:cs="Times New Roman"/>
          <w:sz w:val="28"/>
          <w:szCs w:val="28"/>
        </w:rPr>
        <w:t xml:space="preserve"> </w:t>
      </w:r>
      <w:r w:rsidR="00FB47A2" w:rsidRPr="00B843E8">
        <w:rPr>
          <w:rFonts w:ascii="Times New Roman" w:hAnsi="Times New Roman" w:cs="Times New Roman"/>
          <w:sz w:val="28"/>
          <w:szCs w:val="28"/>
        </w:rPr>
        <w:t>2022</w:t>
      </w:r>
      <w:r w:rsidR="00B843E8" w:rsidRPr="00B843E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4593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931">
        <w:rPr>
          <w:rFonts w:ascii="Times New Roman" w:hAnsi="Times New Roman" w:cs="Times New Roman"/>
          <w:sz w:val="28"/>
          <w:szCs w:val="28"/>
        </w:rPr>
        <w:t>апреля</w:t>
      </w:r>
      <w:r w:rsidR="00FB47A2">
        <w:rPr>
          <w:rFonts w:ascii="Times New Roman" w:hAnsi="Times New Roman" w:cs="Times New Roman"/>
          <w:sz w:val="28"/>
          <w:szCs w:val="28"/>
        </w:rPr>
        <w:t xml:space="preserve"> 2022</w:t>
      </w:r>
      <w:r w:rsidR="00B843E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C1220" w:rsidRDefault="00AC1220" w:rsidP="00AC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43E8" w:rsidRPr="00B843E8">
        <w:rPr>
          <w:rFonts w:ascii="Times New Roman" w:hAnsi="Times New Roman" w:cs="Times New Roman"/>
          <w:sz w:val="28"/>
          <w:szCs w:val="28"/>
        </w:rPr>
        <w:t xml:space="preserve">. </w:t>
      </w:r>
      <w:r w:rsidRPr="00AC1220">
        <w:rPr>
          <w:rFonts w:ascii="Times New Roman" w:hAnsi="Times New Roman" w:cs="Times New Roman"/>
          <w:sz w:val="28"/>
          <w:szCs w:val="28"/>
        </w:rPr>
        <w:t xml:space="preserve">Благотворительный Фонд адресной помощи «Путь милосердия» за оказание социальных услуг по социальной реабилитации лиц без определенного места жительства, лиц, освободившихся из мест лишения свободы (услуги ночного пребывания) за период с </w:t>
      </w:r>
      <w:r w:rsidR="00955430">
        <w:rPr>
          <w:rFonts w:ascii="Times New Roman" w:hAnsi="Times New Roman" w:cs="Times New Roman"/>
          <w:sz w:val="28"/>
          <w:szCs w:val="28"/>
        </w:rPr>
        <w:t>06</w:t>
      </w:r>
      <w:r w:rsidR="00546413">
        <w:rPr>
          <w:rFonts w:ascii="Times New Roman" w:hAnsi="Times New Roman" w:cs="Times New Roman"/>
          <w:sz w:val="28"/>
          <w:szCs w:val="28"/>
        </w:rPr>
        <w:t xml:space="preserve"> апреля 2022 года по 30</w:t>
      </w:r>
      <w:r w:rsidRPr="00AC1220">
        <w:rPr>
          <w:rFonts w:ascii="Times New Roman" w:hAnsi="Times New Roman" w:cs="Times New Roman"/>
          <w:sz w:val="28"/>
          <w:szCs w:val="28"/>
        </w:rPr>
        <w:t xml:space="preserve"> </w:t>
      </w:r>
      <w:r w:rsidR="00546413">
        <w:rPr>
          <w:rFonts w:ascii="Times New Roman" w:hAnsi="Times New Roman" w:cs="Times New Roman"/>
          <w:sz w:val="28"/>
          <w:szCs w:val="28"/>
        </w:rPr>
        <w:t>апреля</w:t>
      </w:r>
      <w:r w:rsidRPr="00AC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года;</w:t>
      </w:r>
    </w:p>
    <w:p w:rsidR="009B5CE9" w:rsidRDefault="00AC1220" w:rsidP="00AC7F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C1220">
        <w:rPr>
          <w:rFonts w:ascii="Times New Roman" w:hAnsi="Times New Roman" w:cs="Times New Roman"/>
          <w:sz w:val="28"/>
          <w:szCs w:val="28"/>
        </w:rPr>
        <w:t xml:space="preserve"> </w:t>
      </w:r>
      <w:r w:rsidR="009B5CE9" w:rsidRPr="009B5CE9">
        <w:rPr>
          <w:rFonts w:ascii="Times New Roman" w:hAnsi="Times New Roman" w:cs="Times New Roman"/>
          <w:sz w:val="28"/>
          <w:szCs w:val="28"/>
        </w:rPr>
        <w:t xml:space="preserve">АНО «Центр социальной реабилитации «Феникс» </w:t>
      </w:r>
      <w:r w:rsidR="009B5CE9">
        <w:rPr>
          <w:rFonts w:ascii="Times New Roman" w:hAnsi="Times New Roman" w:cs="Times New Roman"/>
          <w:sz w:val="28"/>
          <w:szCs w:val="28"/>
        </w:rPr>
        <w:t xml:space="preserve">за </w:t>
      </w:r>
      <w:r w:rsidR="009B5CE9" w:rsidRPr="009B5CE9">
        <w:rPr>
          <w:rFonts w:ascii="Times New Roman" w:eastAsia="Times New Roman" w:hAnsi="Times New Roman" w:cs="Times New Roman"/>
          <w:sz w:val="28"/>
          <w:szCs w:val="28"/>
        </w:rPr>
        <w:t xml:space="preserve">оказание услуг по социальной реабилитации и </w:t>
      </w:r>
      <w:proofErr w:type="spellStart"/>
      <w:r w:rsidR="009B5CE9" w:rsidRPr="009B5CE9">
        <w:rPr>
          <w:rFonts w:ascii="Times New Roman" w:eastAsia="Times New Roman" w:hAnsi="Times New Roman" w:cs="Times New Roman"/>
          <w:sz w:val="28"/>
          <w:szCs w:val="28"/>
        </w:rPr>
        <w:t>ресоциализации</w:t>
      </w:r>
      <w:proofErr w:type="spellEnd"/>
      <w:r w:rsidR="009B5CE9" w:rsidRPr="009B5CE9">
        <w:rPr>
          <w:rFonts w:ascii="Times New Roman" w:eastAsia="Times New Roman" w:hAnsi="Times New Roman" w:cs="Times New Roman"/>
          <w:sz w:val="28"/>
          <w:szCs w:val="28"/>
        </w:rPr>
        <w:t xml:space="preserve"> гражданам, страдающим наркологическими заболеваниями за период с </w:t>
      </w:r>
      <w:r w:rsidR="00546413">
        <w:rPr>
          <w:rFonts w:ascii="Times New Roman" w:hAnsi="Times New Roman" w:cs="Times New Roman"/>
          <w:sz w:val="28"/>
          <w:szCs w:val="28"/>
        </w:rPr>
        <w:t>01 апреля 2022 года по 30</w:t>
      </w:r>
      <w:r w:rsidR="00546413" w:rsidRPr="00AC1220">
        <w:rPr>
          <w:rFonts w:ascii="Times New Roman" w:hAnsi="Times New Roman" w:cs="Times New Roman"/>
          <w:sz w:val="28"/>
          <w:szCs w:val="28"/>
        </w:rPr>
        <w:t xml:space="preserve"> </w:t>
      </w:r>
      <w:r w:rsidR="00546413">
        <w:rPr>
          <w:rFonts w:ascii="Times New Roman" w:hAnsi="Times New Roman" w:cs="Times New Roman"/>
          <w:sz w:val="28"/>
          <w:szCs w:val="28"/>
        </w:rPr>
        <w:t>апреля</w:t>
      </w:r>
      <w:r w:rsidR="00546413" w:rsidRPr="00AC1220">
        <w:rPr>
          <w:rFonts w:ascii="Times New Roman" w:hAnsi="Times New Roman" w:cs="Times New Roman"/>
          <w:sz w:val="28"/>
          <w:szCs w:val="28"/>
        </w:rPr>
        <w:t xml:space="preserve"> </w:t>
      </w:r>
      <w:r w:rsidR="00546413">
        <w:rPr>
          <w:rFonts w:ascii="Times New Roman" w:hAnsi="Times New Roman" w:cs="Times New Roman"/>
          <w:sz w:val="28"/>
          <w:szCs w:val="28"/>
        </w:rPr>
        <w:t>2022 года</w:t>
      </w:r>
      <w:r w:rsidR="00252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CE9" w:rsidRDefault="009B5CE9" w:rsidP="009B51B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E9" w:rsidRPr="009B5CE9" w:rsidRDefault="009B5CE9" w:rsidP="009B5C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CE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C1220" w:rsidRPr="00AC1220" w:rsidRDefault="00AC1220" w:rsidP="00AC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E98" w:rsidRDefault="00912E98" w:rsidP="008E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2E98" w:rsidSect="0096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D288E"/>
    <w:multiLevelType w:val="hybridMultilevel"/>
    <w:tmpl w:val="2110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25A7"/>
    <w:multiLevelType w:val="multilevel"/>
    <w:tmpl w:val="59D6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F7"/>
    <w:rsid w:val="000007F6"/>
    <w:rsid w:val="000230F2"/>
    <w:rsid w:val="00023942"/>
    <w:rsid w:val="0004447E"/>
    <w:rsid w:val="00044861"/>
    <w:rsid w:val="000679D5"/>
    <w:rsid w:val="00086A6F"/>
    <w:rsid w:val="000A365F"/>
    <w:rsid w:val="000B3709"/>
    <w:rsid w:val="000C154A"/>
    <w:rsid w:val="000C6166"/>
    <w:rsid w:val="000D0682"/>
    <w:rsid w:val="000D4D00"/>
    <w:rsid w:val="000D7232"/>
    <w:rsid w:val="00104C93"/>
    <w:rsid w:val="00105BC6"/>
    <w:rsid w:val="001236F4"/>
    <w:rsid w:val="001238F9"/>
    <w:rsid w:val="00124CDC"/>
    <w:rsid w:val="001250F0"/>
    <w:rsid w:val="0014474C"/>
    <w:rsid w:val="00152A96"/>
    <w:rsid w:val="00155F4D"/>
    <w:rsid w:val="00156533"/>
    <w:rsid w:val="00170E05"/>
    <w:rsid w:val="00176F18"/>
    <w:rsid w:val="00180BD6"/>
    <w:rsid w:val="00195723"/>
    <w:rsid w:val="001A43BF"/>
    <w:rsid w:val="001B2880"/>
    <w:rsid w:val="001E2FC6"/>
    <w:rsid w:val="001F08C3"/>
    <w:rsid w:val="001F11F7"/>
    <w:rsid w:val="002043A2"/>
    <w:rsid w:val="00216884"/>
    <w:rsid w:val="0022287A"/>
    <w:rsid w:val="00223C68"/>
    <w:rsid w:val="00224E2B"/>
    <w:rsid w:val="0023205D"/>
    <w:rsid w:val="0023595F"/>
    <w:rsid w:val="00252751"/>
    <w:rsid w:val="00252E16"/>
    <w:rsid w:val="00263A0D"/>
    <w:rsid w:val="00266CB6"/>
    <w:rsid w:val="002A006F"/>
    <w:rsid w:val="002A0BF1"/>
    <w:rsid w:val="002B3992"/>
    <w:rsid w:val="002C3319"/>
    <w:rsid w:val="002C6A22"/>
    <w:rsid w:val="002C6FBD"/>
    <w:rsid w:val="002D2C51"/>
    <w:rsid w:val="002D3CC2"/>
    <w:rsid w:val="00307EC3"/>
    <w:rsid w:val="003461C8"/>
    <w:rsid w:val="0036153D"/>
    <w:rsid w:val="00364184"/>
    <w:rsid w:val="00395977"/>
    <w:rsid w:val="003A2BD3"/>
    <w:rsid w:val="003C0D81"/>
    <w:rsid w:val="003F5D39"/>
    <w:rsid w:val="00401009"/>
    <w:rsid w:val="004269C8"/>
    <w:rsid w:val="00445931"/>
    <w:rsid w:val="004531EB"/>
    <w:rsid w:val="00466CAF"/>
    <w:rsid w:val="004758F5"/>
    <w:rsid w:val="004A7E99"/>
    <w:rsid w:val="004B3FEB"/>
    <w:rsid w:val="004B58FE"/>
    <w:rsid w:val="004B5CD4"/>
    <w:rsid w:val="004D10A8"/>
    <w:rsid w:val="004D393E"/>
    <w:rsid w:val="00513287"/>
    <w:rsid w:val="005155BA"/>
    <w:rsid w:val="00524D9D"/>
    <w:rsid w:val="005440D4"/>
    <w:rsid w:val="00546413"/>
    <w:rsid w:val="00552F89"/>
    <w:rsid w:val="005678E4"/>
    <w:rsid w:val="005B452E"/>
    <w:rsid w:val="005C0EAB"/>
    <w:rsid w:val="005D0156"/>
    <w:rsid w:val="00610181"/>
    <w:rsid w:val="00643E9A"/>
    <w:rsid w:val="006542F9"/>
    <w:rsid w:val="00654F5B"/>
    <w:rsid w:val="00676A64"/>
    <w:rsid w:val="006954B1"/>
    <w:rsid w:val="006D10DD"/>
    <w:rsid w:val="006D3067"/>
    <w:rsid w:val="006F669D"/>
    <w:rsid w:val="00704693"/>
    <w:rsid w:val="00704A4F"/>
    <w:rsid w:val="00705113"/>
    <w:rsid w:val="00705D7F"/>
    <w:rsid w:val="007148EC"/>
    <w:rsid w:val="00715717"/>
    <w:rsid w:val="00721696"/>
    <w:rsid w:val="00742DB8"/>
    <w:rsid w:val="00744435"/>
    <w:rsid w:val="00747A8E"/>
    <w:rsid w:val="007542F3"/>
    <w:rsid w:val="00792A16"/>
    <w:rsid w:val="007A50C7"/>
    <w:rsid w:val="007A7EE2"/>
    <w:rsid w:val="007B746C"/>
    <w:rsid w:val="007C4196"/>
    <w:rsid w:val="007E353E"/>
    <w:rsid w:val="007F6F4C"/>
    <w:rsid w:val="008346C7"/>
    <w:rsid w:val="0084675E"/>
    <w:rsid w:val="00855AC6"/>
    <w:rsid w:val="00882565"/>
    <w:rsid w:val="008C72B1"/>
    <w:rsid w:val="008E40ED"/>
    <w:rsid w:val="00912E98"/>
    <w:rsid w:val="00921F61"/>
    <w:rsid w:val="0092579F"/>
    <w:rsid w:val="009356B0"/>
    <w:rsid w:val="00955430"/>
    <w:rsid w:val="0096580C"/>
    <w:rsid w:val="009875D2"/>
    <w:rsid w:val="009B51B9"/>
    <w:rsid w:val="009B5CE9"/>
    <w:rsid w:val="00A24DB1"/>
    <w:rsid w:val="00A41DB6"/>
    <w:rsid w:val="00A55DEF"/>
    <w:rsid w:val="00A6057D"/>
    <w:rsid w:val="00A84406"/>
    <w:rsid w:val="00AA3981"/>
    <w:rsid w:val="00AC1220"/>
    <w:rsid w:val="00AC7F20"/>
    <w:rsid w:val="00AE0853"/>
    <w:rsid w:val="00AF2CB9"/>
    <w:rsid w:val="00B02CB1"/>
    <w:rsid w:val="00B21976"/>
    <w:rsid w:val="00B47C49"/>
    <w:rsid w:val="00B61D64"/>
    <w:rsid w:val="00B73289"/>
    <w:rsid w:val="00B77852"/>
    <w:rsid w:val="00B843E8"/>
    <w:rsid w:val="00B878D4"/>
    <w:rsid w:val="00BF24E1"/>
    <w:rsid w:val="00C52813"/>
    <w:rsid w:val="00C72644"/>
    <w:rsid w:val="00C80D4D"/>
    <w:rsid w:val="00C914E2"/>
    <w:rsid w:val="00C91FF3"/>
    <w:rsid w:val="00C947AA"/>
    <w:rsid w:val="00CA14DF"/>
    <w:rsid w:val="00CC3942"/>
    <w:rsid w:val="00CC3F34"/>
    <w:rsid w:val="00CD0461"/>
    <w:rsid w:val="00CE7421"/>
    <w:rsid w:val="00D04329"/>
    <w:rsid w:val="00D05ADA"/>
    <w:rsid w:val="00D14651"/>
    <w:rsid w:val="00D55E04"/>
    <w:rsid w:val="00D7444E"/>
    <w:rsid w:val="00D80F40"/>
    <w:rsid w:val="00D94FF6"/>
    <w:rsid w:val="00D9600E"/>
    <w:rsid w:val="00DE638D"/>
    <w:rsid w:val="00E10EFD"/>
    <w:rsid w:val="00E50E8A"/>
    <w:rsid w:val="00E55858"/>
    <w:rsid w:val="00E57260"/>
    <w:rsid w:val="00E61CB9"/>
    <w:rsid w:val="00E91624"/>
    <w:rsid w:val="00EB5748"/>
    <w:rsid w:val="00ED37E8"/>
    <w:rsid w:val="00EE3CD6"/>
    <w:rsid w:val="00EE4169"/>
    <w:rsid w:val="00EE7336"/>
    <w:rsid w:val="00F25245"/>
    <w:rsid w:val="00F32EDD"/>
    <w:rsid w:val="00F34D7E"/>
    <w:rsid w:val="00F4109B"/>
    <w:rsid w:val="00F43DEA"/>
    <w:rsid w:val="00F65DFC"/>
    <w:rsid w:val="00F96828"/>
    <w:rsid w:val="00FA5525"/>
    <w:rsid w:val="00FB47A2"/>
    <w:rsid w:val="00FD55ED"/>
    <w:rsid w:val="00FD73C4"/>
    <w:rsid w:val="00FE5B06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F80E-228A-4D03-AFE6-697336D6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1F7"/>
    <w:rPr>
      <w:color w:val="0000FF"/>
      <w:u w:val="single"/>
    </w:rPr>
  </w:style>
  <w:style w:type="character" w:customStyle="1" w:styleId="bread-home">
    <w:name w:val="bread-home"/>
    <w:basedOn w:val="a0"/>
    <w:rsid w:val="001F11F7"/>
  </w:style>
  <w:style w:type="paragraph" w:customStyle="1" w:styleId="consnormal">
    <w:name w:val="consnormal"/>
    <w:basedOn w:val="a"/>
    <w:rsid w:val="001F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F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2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5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ody Text Indent"/>
    <w:basedOn w:val="a"/>
    <w:link w:val="a6"/>
    <w:rsid w:val="0040100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01009"/>
    <w:rPr>
      <w:rFonts w:ascii="Arial" w:eastAsia="Times New Roman" w:hAnsi="Arial" w:cs="Arial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92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19" w:color="auto"/>
                <w:bottom w:val="single" w:sz="4" w:space="19" w:color="D7DBE1"/>
                <w:right w:val="none" w:sz="0" w:space="31" w:color="auto"/>
              </w:divBdr>
              <w:divsChild>
                <w:div w:id="845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Маликова СВ</cp:lastModifiedBy>
  <cp:revision>171</cp:revision>
  <cp:lastPrinted>2021-10-05T10:48:00Z</cp:lastPrinted>
  <dcterms:created xsi:type="dcterms:W3CDTF">2019-04-29T07:34:00Z</dcterms:created>
  <dcterms:modified xsi:type="dcterms:W3CDTF">2022-05-17T04:41:00Z</dcterms:modified>
</cp:coreProperties>
</file>